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CC" w:rsidRDefault="00B52ECC" w:rsidP="00B52ECC">
      <w:pPr>
        <w:rPr>
          <w:b/>
        </w:rPr>
      </w:pPr>
    </w:p>
    <w:p w:rsidR="00B52ECC" w:rsidRPr="00AE1CEA" w:rsidRDefault="00B52ECC" w:rsidP="00B52ECC">
      <w:pPr>
        <w:jc w:val="center"/>
        <w:outlineLvl w:val="0"/>
        <w:rPr>
          <w:b/>
          <w:u w:val="single"/>
        </w:rPr>
      </w:pPr>
      <w:r w:rsidRPr="00AE1CEA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jc w:val="center"/>
        <w:outlineLvl w:val="0"/>
        <w:rPr>
          <w:b/>
        </w:rPr>
      </w:pPr>
    </w:p>
    <w:p w:rsidR="00AE1CEA" w:rsidRPr="00D83578" w:rsidRDefault="00AE1CEA" w:rsidP="00AE1CE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AE1CEA" w:rsidRPr="00D83578" w:rsidRDefault="00AE1CEA" w:rsidP="00AE1CEA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52ECC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решения сессии Нерюнгринского районного Совета депутатов </w:t>
      </w:r>
      <w:r w:rsidR="004F0606">
        <w:rPr>
          <w:b/>
        </w:rPr>
        <w:t xml:space="preserve">«О внесении изменений в решение Нерюнгринского районного Совета депутатов от 25.12.2013  № 5-5 </w:t>
      </w:r>
      <w:r>
        <w:rPr>
          <w:b/>
        </w:rPr>
        <w:t xml:space="preserve">«Об утверждении Положения об оплате труда (денежном содержании) муниципальных служащих в муниципальном образовании «Нерюнгринский район»  </w:t>
      </w:r>
    </w:p>
    <w:p w:rsidR="00B52ECC" w:rsidRDefault="00B52ECC" w:rsidP="00B52ECC">
      <w:pPr>
        <w:pStyle w:val="a3"/>
        <w:jc w:val="center"/>
        <w:rPr>
          <w:b/>
        </w:rPr>
      </w:pPr>
    </w:p>
    <w:p w:rsidR="00AE1CEA" w:rsidRDefault="00B31800" w:rsidP="00AE1CEA">
      <w:pPr>
        <w:outlineLvl w:val="0"/>
        <w:rPr>
          <w:b/>
        </w:rPr>
      </w:pPr>
      <w:r>
        <w:t>13</w:t>
      </w:r>
      <w:r w:rsidR="007D6F0C">
        <w:t xml:space="preserve"> апреля</w:t>
      </w:r>
      <w:r w:rsidR="00B52ECC">
        <w:t xml:space="preserve">  201</w:t>
      </w:r>
      <w:r w:rsidR="007D6F0C">
        <w:t xml:space="preserve">7 </w:t>
      </w:r>
      <w:r w:rsidR="00B52ECC" w:rsidRPr="00EC6411">
        <w:t>г.</w:t>
      </w:r>
      <w:r w:rsidR="00B52ECC">
        <w:t xml:space="preserve">                                                                                     </w:t>
      </w:r>
      <w:r w:rsidR="00AE1CEA">
        <w:tab/>
      </w:r>
      <w:r w:rsidR="00AE1CEA">
        <w:tab/>
      </w:r>
      <w:r w:rsidR="00AE1CEA">
        <w:tab/>
      </w:r>
      <w:r w:rsidR="00AE1CEA">
        <w:rPr>
          <w:b/>
        </w:rPr>
        <w:t>№ 26</w:t>
      </w:r>
    </w:p>
    <w:p w:rsidR="00AE1CEA" w:rsidRDefault="00AE1CEA" w:rsidP="00AE1CEA">
      <w:pPr>
        <w:jc w:val="center"/>
        <w:outlineLvl w:val="0"/>
        <w:rPr>
          <w:b/>
        </w:rPr>
      </w:pPr>
    </w:p>
    <w:p w:rsidR="00B52ECC" w:rsidRPr="00E16072" w:rsidRDefault="00AE1CEA" w:rsidP="00B52ECC">
      <w:pPr>
        <w:jc w:val="both"/>
        <w:outlineLvl w:val="0"/>
      </w:pPr>
      <w:r>
        <w:tab/>
      </w:r>
      <w:r w:rsidR="00B52ECC" w:rsidRPr="00E16072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7D6F0C">
        <w:t xml:space="preserve"> </w:t>
      </w:r>
      <w:r w:rsidR="00B52ECC" w:rsidRPr="00E16072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проект</w:t>
      </w:r>
      <w:r w:rsidR="007D6F0C">
        <w:t>а</w:t>
      </w:r>
      <w:r w:rsidR="00B52ECC" w:rsidRPr="00E16072">
        <w:t xml:space="preserve"> решения сессии Нерюнгринского районного Совета депутатов </w:t>
      </w:r>
      <w:r w:rsidR="004F0606" w:rsidRPr="004F0606">
        <w:t>«О внесении изменений в решение Нерюнгринского районного Совета депутатов от 25.12.2013  № 5-5 «Об утверждении Положения об оплате труда (денежном содержании) муниципальных служащих в муниципальном образовании «Нерюнгринский район»</w:t>
      </w:r>
      <w:r w:rsidR="00B52ECC" w:rsidRPr="004F0606">
        <w:t>.</w:t>
      </w:r>
    </w:p>
    <w:p w:rsidR="00B52ECC" w:rsidRPr="00841688" w:rsidRDefault="00B52ECC" w:rsidP="00B52ECC">
      <w:pPr>
        <w:jc w:val="both"/>
        <w:outlineLvl w:val="0"/>
      </w:pPr>
      <w:r w:rsidRPr="008C7610">
        <w:tab/>
      </w:r>
      <w:r w:rsidR="00AE1CEA">
        <w:t xml:space="preserve">При проведении финансово-экономической экспертизы проекта решения использованы следующие нормативные акты: </w:t>
      </w:r>
      <w:r>
        <w:t>Федеральны</w:t>
      </w:r>
      <w:r w:rsidR="00AE1CEA">
        <w:t>й</w:t>
      </w:r>
      <w:r>
        <w:t xml:space="preserve"> закон от 06.10.2003 № 131-ФЗ «Об общих принципах организации местного самоуправления в Ро</w:t>
      </w:r>
      <w:r w:rsidR="00AE1CEA">
        <w:t xml:space="preserve">ссийской Федерации», Федеральный </w:t>
      </w:r>
      <w:r>
        <w:t>закон от 02.03.2007 № 25-ФЗ «О муниципальной службе в Российской Федерации», Закон Республики Саха (Якутия) от 11.07.2007 480-З № 975</w:t>
      </w:r>
      <w:r w:rsidRPr="00841688">
        <w:t>-</w:t>
      </w:r>
      <w:r>
        <w:rPr>
          <w:lang w:val="en-US"/>
        </w:rPr>
        <w:t>III</w:t>
      </w:r>
      <w:r>
        <w:t xml:space="preserve"> «О муниципальной службе в Республике Саха (Якутия)», </w:t>
      </w:r>
      <w:r w:rsidR="00AE1CEA">
        <w:t>Указ Главы Республики Саха (Якутия) от</w:t>
      </w:r>
      <w:r w:rsidR="00AE1CEA" w:rsidRPr="00AE1CEA">
        <w:rPr>
          <w:i/>
        </w:rPr>
        <w:t xml:space="preserve"> </w:t>
      </w:r>
      <w:r w:rsidR="00AE1CEA" w:rsidRPr="00AE1CEA">
        <w:rPr>
          <w:rStyle w:val="a6"/>
          <w:i w:val="0"/>
        </w:rPr>
        <w:t>28</w:t>
      </w:r>
      <w:r w:rsidR="00AE1CEA">
        <w:rPr>
          <w:rStyle w:val="a6"/>
          <w:i w:val="0"/>
        </w:rPr>
        <w:t>.02.</w:t>
      </w:r>
      <w:r w:rsidR="00AE1CEA" w:rsidRPr="00AE1CEA">
        <w:rPr>
          <w:rStyle w:val="a6"/>
          <w:i w:val="0"/>
        </w:rPr>
        <w:t>2017</w:t>
      </w:r>
      <w:r w:rsidR="00AE1CEA" w:rsidRPr="00AE1CEA">
        <w:rPr>
          <w:i/>
        </w:rPr>
        <w:t> </w:t>
      </w:r>
      <w:r w:rsidR="00AE1CEA" w:rsidRPr="00AE1CEA">
        <w:t>№</w:t>
      </w:r>
      <w:r w:rsidR="00AE1CEA">
        <w:rPr>
          <w:i/>
        </w:rPr>
        <w:t xml:space="preserve"> </w:t>
      </w:r>
      <w:r w:rsidR="00AE1CEA" w:rsidRPr="00AE1CEA">
        <w:rPr>
          <w:i/>
        </w:rPr>
        <w:t> </w:t>
      </w:r>
      <w:r w:rsidR="00AE1CEA" w:rsidRPr="00AE1CEA">
        <w:rPr>
          <w:rStyle w:val="a6"/>
          <w:i w:val="0"/>
        </w:rPr>
        <w:t>1757</w:t>
      </w:r>
      <w:r w:rsidR="00AE1CEA">
        <w:rPr>
          <w:rStyle w:val="a6"/>
          <w:i w:val="0"/>
        </w:rPr>
        <w:t xml:space="preserve"> </w:t>
      </w:r>
      <w:r w:rsidR="00AE1CEA">
        <w:t xml:space="preserve">"О внесении изменений в Указ Президента Республики Саха (Якутия) от 24.12.2009  № 1734 "О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самоуправления", </w:t>
      </w:r>
      <w:r>
        <w:t>Устав муниципального образования «Нерюнгринский район».</w:t>
      </w:r>
    </w:p>
    <w:p w:rsidR="00AE1CEA" w:rsidRDefault="00B52ECC" w:rsidP="00B52ECC">
      <w:pPr>
        <w:pStyle w:val="a3"/>
        <w:jc w:val="both"/>
      </w:pPr>
      <w:r w:rsidRPr="002B572B">
        <w:tab/>
      </w:r>
      <w:r w:rsidR="00AE1CEA" w:rsidRPr="00841688">
        <w:t xml:space="preserve">По результатам проведенной финансово-экономической экспертизы </w:t>
      </w:r>
      <w:r w:rsidR="00AE1CEA">
        <w:t xml:space="preserve">проекта </w:t>
      </w:r>
      <w:r w:rsidR="00AE1CEA" w:rsidRPr="00841688">
        <w:t xml:space="preserve">решения сессии Нерюнгринского районного Совета депутатов установлено, что </w:t>
      </w:r>
      <w:r w:rsidR="00AE1CEA">
        <w:t xml:space="preserve">изменения в </w:t>
      </w:r>
      <w:r w:rsidR="00AE1CEA" w:rsidRPr="00841688">
        <w:t>Положени</w:t>
      </w:r>
      <w:r w:rsidR="00AE1CEA">
        <w:t>е</w:t>
      </w:r>
      <w:r w:rsidR="00AE1CEA" w:rsidRPr="00841688">
        <w:t xml:space="preserve"> об оплате труда (денежном содержании) муниципальных служащих в муниципальном образовании «Нерюнгринский район» </w:t>
      </w:r>
      <w:r w:rsidR="00AE1CEA">
        <w:t>вносятся  в целях приведения в соответствие</w:t>
      </w:r>
      <w:r w:rsidR="00AE1CEA" w:rsidRPr="00AE1CEA">
        <w:t xml:space="preserve"> </w:t>
      </w:r>
      <w:r w:rsidR="00AE1CEA">
        <w:t>Указу Главы Республики Саха (Якутия) от</w:t>
      </w:r>
      <w:r w:rsidR="00AE1CEA" w:rsidRPr="00AE1CEA">
        <w:rPr>
          <w:i/>
        </w:rPr>
        <w:t xml:space="preserve"> </w:t>
      </w:r>
      <w:r w:rsidR="00AE1CEA" w:rsidRPr="00AE1CEA">
        <w:rPr>
          <w:rStyle w:val="a6"/>
          <w:i w:val="0"/>
        </w:rPr>
        <w:t>28</w:t>
      </w:r>
      <w:r w:rsidR="00AE1CEA">
        <w:rPr>
          <w:rStyle w:val="a6"/>
          <w:i w:val="0"/>
        </w:rPr>
        <w:t>.02.</w:t>
      </w:r>
      <w:r w:rsidR="00AE1CEA" w:rsidRPr="00AE1CEA">
        <w:rPr>
          <w:rStyle w:val="a6"/>
          <w:i w:val="0"/>
        </w:rPr>
        <w:t>2017</w:t>
      </w:r>
      <w:r w:rsidR="00AE1CEA" w:rsidRPr="00AE1CEA">
        <w:rPr>
          <w:i/>
        </w:rPr>
        <w:t> </w:t>
      </w:r>
      <w:r w:rsidR="00AE1CEA" w:rsidRPr="00AE1CEA">
        <w:t>№</w:t>
      </w:r>
      <w:r w:rsidR="00AE1CEA">
        <w:rPr>
          <w:i/>
        </w:rPr>
        <w:t xml:space="preserve"> </w:t>
      </w:r>
      <w:r w:rsidR="00AE1CEA" w:rsidRPr="00AE1CEA">
        <w:rPr>
          <w:i/>
        </w:rPr>
        <w:t> </w:t>
      </w:r>
      <w:r w:rsidR="00AE1CEA" w:rsidRPr="00AE1CEA">
        <w:rPr>
          <w:rStyle w:val="a6"/>
          <w:i w:val="0"/>
        </w:rPr>
        <w:t>1757</w:t>
      </w:r>
      <w:r w:rsidR="00AE1CEA">
        <w:rPr>
          <w:rStyle w:val="a6"/>
          <w:i w:val="0"/>
        </w:rPr>
        <w:t xml:space="preserve"> </w:t>
      </w:r>
      <w:r w:rsidR="00AE1CEA">
        <w:t>"О внесении изменений в Указ Президента Республики Саха (Якутия) от 24.12.2009  № 1734 "О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самоуправления", Устав муниципального образования «Нерюнгринский район».</w:t>
      </w:r>
    </w:p>
    <w:p w:rsidR="00B52ECC" w:rsidRPr="008C7610" w:rsidRDefault="00AE1CEA" w:rsidP="00B52ECC">
      <w:pPr>
        <w:pStyle w:val="a3"/>
        <w:jc w:val="both"/>
      </w:pPr>
      <w:r>
        <w:tab/>
      </w:r>
      <w:r w:rsidR="00B52ECC" w:rsidRPr="008C7610">
        <w:t>Рассмотрев представленный проект</w:t>
      </w:r>
      <w:r w:rsidR="00B52ECC">
        <w:t xml:space="preserve"> решения сессии Нерюнгринского районного Совета депутатов </w:t>
      </w:r>
      <w:r w:rsidR="000A3652" w:rsidRPr="004F0606">
        <w:t>«О внесении изменений в решение Нерюнгринского районного Совета депутатов от 25.12.2013  № 5-5 «Об утверждении Положения об оплате труда (денежном содержании) муниципальных служащих в муниципальном образовании «Нерюнгринский район»</w:t>
      </w:r>
      <w:r w:rsidR="000A3652">
        <w:t>,</w:t>
      </w:r>
      <w:r w:rsidR="00B52ECC" w:rsidRPr="008C7610">
        <w:t xml:space="preserve"> Контрольно-счетная палата МО «Нерюнгринский район»</w:t>
      </w:r>
      <w:r w:rsidR="00B52ECC">
        <w:t xml:space="preserve"> замечаний не имеет.</w:t>
      </w:r>
    </w:p>
    <w:p w:rsidR="00B52ECC" w:rsidRPr="008C7610" w:rsidRDefault="00B52ECC" w:rsidP="00B52ECC">
      <w:pPr>
        <w:pStyle w:val="a3"/>
        <w:jc w:val="both"/>
      </w:pPr>
      <w:bookmarkStart w:id="0" w:name="_GoBack"/>
      <w:bookmarkEnd w:id="0"/>
    </w:p>
    <w:p w:rsidR="00B52ECC" w:rsidRPr="00527D6A" w:rsidRDefault="00B52ECC" w:rsidP="00B52ECC">
      <w:pPr>
        <w:pStyle w:val="a3"/>
        <w:jc w:val="both"/>
        <w:rPr>
          <w:b/>
        </w:rPr>
      </w:pPr>
    </w:p>
    <w:p w:rsidR="00B52ECC" w:rsidRPr="00527D6A" w:rsidRDefault="00412FD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A3652">
        <w:rPr>
          <w:b/>
        </w:rPr>
        <w:t>Ю.С. Гнилицкая</w:t>
      </w:r>
    </w:p>
    <w:p w:rsidR="00B1562D" w:rsidRDefault="00B52ECC">
      <w:r w:rsidRPr="00527D6A">
        <w:rPr>
          <w:b/>
        </w:rPr>
        <w:t>МО «Нерюнгринский район»</w:t>
      </w:r>
    </w:p>
    <w:sectPr w:rsidR="00B1562D" w:rsidSect="00AE1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652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5D50"/>
    <w:rsid w:val="001B7EB5"/>
    <w:rsid w:val="001C0C71"/>
    <w:rsid w:val="001C15C8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259C"/>
    <w:rsid w:val="00405522"/>
    <w:rsid w:val="00405C70"/>
    <w:rsid w:val="004065BE"/>
    <w:rsid w:val="004116F4"/>
    <w:rsid w:val="00411AE4"/>
    <w:rsid w:val="0041223D"/>
    <w:rsid w:val="00412FD7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0606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25D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6D22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B0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6F0C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0FA6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293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5CBD"/>
    <w:rsid w:val="00AC6543"/>
    <w:rsid w:val="00AC6739"/>
    <w:rsid w:val="00AC7B0C"/>
    <w:rsid w:val="00AD2B49"/>
    <w:rsid w:val="00AD45F9"/>
    <w:rsid w:val="00AD659C"/>
    <w:rsid w:val="00AE1897"/>
    <w:rsid w:val="00AE1CEA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800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31D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611D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34F6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4A0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6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65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AE1CEA"/>
    <w:rPr>
      <w:i/>
      <w:iCs/>
    </w:rPr>
  </w:style>
  <w:style w:type="paragraph" w:customStyle="1" w:styleId="ConsPlusNonformat">
    <w:name w:val="ConsPlusNonformat"/>
    <w:uiPriority w:val="99"/>
    <w:rsid w:val="00AE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2017-04-13T06:03:00Z</cp:lastPrinted>
  <dcterms:created xsi:type="dcterms:W3CDTF">2017-04-13T05:53:00Z</dcterms:created>
  <dcterms:modified xsi:type="dcterms:W3CDTF">2017-04-13T06:12:00Z</dcterms:modified>
</cp:coreProperties>
</file>